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5A" w:rsidRPr="007C57F2" w:rsidRDefault="006F113B" w:rsidP="00DB2D5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DB2D5A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DB2D5A" w:rsidRPr="007C57F2" w:rsidRDefault="006F113B" w:rsidP="00DB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DB2D5A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DB2D5A" w:rsidRPr="007C57F2" w:rsidRDefault="006F113B" w:rsidP="00DB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DB2D5A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B2D5A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DB2D5A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DB2D5A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B2D5A" w:rsidRPr="007C57F2" w:rsidRDefault="006F113B" w:rsidP="00DB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B2D5A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DB2D5A" w:rsidRPr="00DB2D5A" w:rsidRDefault="00DB2D5A" w:rsidP="00DB2D5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6F113B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B2D5A">
        <w:rPr>
          <w:rFonts w:ascii="Times New Roman" w:eastAsia="Times New Roman" w:hAnsi="Times New Roman" w:cs="Times New Roman"/>
          <w:sz w:val="24"/>
          <w:szCs w:val="24"/>
          <w:lang w:eastAsia="en-GB"/>
        </w:rPr>
        <w:t>06-2/</w:t>
      </w:r>
      <w:r w:rsidRPr="00DB2D5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44</w:t>
      </w:r>
      <w:r w:rsidRPr="00DB2D5A">
        <w:rPr>
          <w:rFonts w:ascii="Times New Roman" w:eastAsia="Times New Roman" w:hAnsi="Times New Roman" w:cs="Times New Roman"/>
          <w:sz w:val="24"/>
          <w:szCs w:val="24"/>
          <w:lang w:eastAsia="en-GB"/>
        </w:rPr>
        <w:t>-2</w:t>
      </w:r>
      <w:r w:rsidRPr="00DB2D5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3</w:t>
      </w:r>
    </w:p>
    <w:p w:rsidR="00DB2D5A" w:rsidRPr="007C57F2" w:rsidRDefault="00DB2D5A" w:rsidP="00DB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27. </w:t>
      </w:r>
      <w:r w:rsidR="006F113B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 w:rsidR="006F113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DB2D5A" w:rsidRPr="007C57F2" w:rsidRDefault="006F113B" w:rsidP="00DB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DB2D5A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B2D5A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B2D5A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DB2D5A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DB2D5A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B2D5A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DB2D5A" w:rsidRPr="007C57F2" w:rsidRDefault="00DB2D5A" w:rsidP="00DB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B2D5A" w:rsidRPr="007C57F2" w:rsidRDefault="00DB2D5A" w:rsidP="00DB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B2D5A" w:rsidRPr="007C57F2" w:rsidRDefault="006F113B" w:rsidP="00DB2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DB2D5A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B2D5A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DB2D5A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B2D5A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DB2D5A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DB2D5A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B2D5A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DB2D5A" w:rsidRPr="007C57F2" w:rsidRDefault="00DB2D5A" w:rsidP="00DB2D5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113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113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113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113B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113B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113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113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113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F113B"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</w:t>
      </w:r>
      <w:r w:rsidR="006F113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DB2D5A" w:rsidRPr="007C57F2" w:rsidRDefault="00DB2D5A" w:rsidP="00DB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B2D5A" w:rsidRPr="007C57F2" w:rsidRDefault="00DB2D5A" w:rsidP="00DB2D5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6F113B">
        <w:rPr>
          <w:rFonts w:ascii="Times New Roman" w:eastAsia="Calibri" w:hAnsi="Times New Roman" w:cs="Times New Roman"/>
          <w:sz w:val="24"/>
          <w:szCs w:val="24"/>
        </w:rPr>
        <w:t>Sednica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</w:rPr>
        <w:t>je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</w:rPr>
        <w:t>počela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55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DB2D5A" w:rsidRPr="007C57F2" w:rsidRDefault="00DB2D5A" w:rsidP="00DB2D5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6F113B">
        <w:rPr>
          <w:rFonts w:ascii="Times New Roman" w:eastAsia="Calibri" w:hAnsi="Times New Roman" w:cs="Times New Roman"/>
          <w:sz w:val="24"/>
          <w:szCs w:val="24"/>
        </w:rPr>
        <w:t>Sednicom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</w:rPr>
        <w:t>je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</w:rPr>
        <w:t>predsedava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DB2D5A" w:rsidRDefault="00DB2D5A" w:rsidP="00DB2D5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r w:rsidR="006F113B">
        <w:rPr>
          <w:rFonts w:ascii="Times New Roman" w:eastAsia="Calibri" w:hAnsi="Times New Roman" w:cs="Times New Roman"/>
          <w:sz w:val="24"/>
          <w:szCs w:val="24"/>
        </w:rPr>
        <w:t>Sednici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</w:rPr>
        <w:t>su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</w:rPr>
        <w:t>članovi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</w:rPr>
        <w:t>Odbora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Žika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Bujuklić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Ljubinko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Đurković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Pavle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Grbović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B2D5A" w:rsidRDefault="006F113B" w:rsidP="00DB2D5A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>Sednici</w:t>
      </w:r>
      <w:r w:rsidR="00DB2D5A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Milivojević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Sanje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Lakić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Branimir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Jovanović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Sanje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Jefić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Branković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Vesna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Nedović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Zorana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Tomića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Marko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Atlagić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Nenada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Mitrovića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B2D5A" w:rsidRDefault="006F113B" w:rsidP="00DB2D5A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nisu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Nebojša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Cakić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Gajić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Vulić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Olenik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="00DB2D5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46525" w:rsidRPr="00146525" w:rsidRDefault="006F113B" w:rsidP="003E2AE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146525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46525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146525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46525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46525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46525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146525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146525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6525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146525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146525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146525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146525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146525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46525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46525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146525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6525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146525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146525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Vučinić</w:t>
      </w:r>
      <w:r w:rsidR="00146525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146525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146525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6525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poštanski</w:t>
      </w:r>
      <w:r w:rsid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1465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1465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2D5A" w:rsidRPr="00053B2C" w:rsidRDefault="006F113B" w:rsidP="003E2AEE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B2D5A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B2D5A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B2D5A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B2D5A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2D5A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B2D5A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B2D5A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DB2D5A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DB2D5A" w:rsidRDefault="006F113B" w:rsidP="00DB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DB2D5A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B2D5A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DB2D5A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DB2D5A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B2D5A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B2D5A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DB2D5A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DB2D5A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DB2D5A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B2D5A" w:rsidRDefault="00DB2D5A" w:rsidP="00DB2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2D5A" w:rsidRPr="00DB2D5A" w:rsidRDefault="00DB2D5A" w:rsidP="00DB2D5A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DB2D5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- </w:t>
      </w:r>
      <w:r w:rsidR="006F113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Usvajanje</w:t>
      </w:r>
      <w:r w:rsidRPr="00DB2D5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F113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zapisnika</w:t>
      </w:r>
      <w:r w:rsidRPr="00DB2D5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</w:t>
      </w:r>
      <w:r w:rsidRPr="00DB2D5A">
        <w:rPr>
          <w:rFonts w:ascii="Times New Roman" w:eastAsia="Times New Roman" w:hAnsi="Times New Roman" w:cs="Times New Roman"/>
          <w:sz w:val="24"/>
          <w:szCs w:val="24"/>
          <w:lang w:eastAsia="en-GB"/>
        </w:rPr>
        <w:t>7.</w:t>
      </w:r>
      <w:r w:rsidRPr="00DB2D5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F113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sednice</w:t>
      </w:r>
      <w:r w:rsidRPr="00DB2D5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F113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Pr="00DB2D5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</w:p>
    <w:p w:rsidR="00DB2D5A" w:rsidRPr="00DB2D5A" w:rsidRDefault="00DB2D5A" w:rsidP="00DB2D5A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</w:rPr>
        <w:t>Predlog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</w:rPr>
        <w:t>zakona</w:t>
      </w:r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</w:rPr>
        <w:t>o</w:t>
      </w:r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Centralnoj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evidenciji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stvarnih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vlasnika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011-223/23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DB2D5A" w:rsidRPr="00DB2D5A" w:rsidRDefault="00DB2D5A" w:rsidP="00DB2D5A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amandmana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</w:rPr>
        <w:t>Predlog</w:t>
      </w:r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</w:rPr>
        <w:t>zakona</w:t>
      </w:r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</w:rPr>
        <w:t>o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akata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Svetskog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poštanskog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saveza</w:t>
      </w:r>
      <w:r w:rsidRPr="00DB2D5A">
        <w:rPr>
          <w:rFonts w:ascii="Times New Roman" w:eastAsia="Calibri" w:hAnsi="Times New Roman" w:cs="Times New Roman"/>
          <w:sz w:val="24"/>
          <w:szCs w:val="24"/>
        </w:rPr>
        <w:t>,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011-233/23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DB2D5A" w:rsidRPr="00DB2D5A" w:rsidRDefault="00DB2D5A" w:rsidP="00DB2D5A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amandmana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</w:rPr>
        <w:t>Predlog</w:t>
      </w:r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</w:rPr>
        <w:t>zakona</w:t>
      </w:r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</w:rPr>
        <w:t>o</w:t>
      </w:r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potvrđivanju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Sporazuma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između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Vlade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Republike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Srbije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i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Saveta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ministara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Bosne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i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Hercegovine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o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načinu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finansiranja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i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izrade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projektno</w:t>
      </w:r>
      <w:r w:rsidRPr="00DB2D5A">
        <w:rPr>
          <w:rFonts w:ascii="Times New Roman" w:eastAsia="Calibri" w:hAnsi="Times New Roman" w:cs="Times New Roman"/>
          <w:sz w:val="24"/>
        </w:rPr>
        <w:t>-</w:t>
      </w:r>
      <w:r w:rsidR="006F113B">
        <w:rPr>
          <w:rFonts w:ascii="Times New Roman" w:eastAsia="Calibri" w:hAnsi="Times New Roman" w:cs="Times New Roman"/>
          <w:sz w:val="24"/>
        </w:rPr>
        <w:t>tehničke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dokumentacije</w:t>
      </w:r>
      <w:r w:rsidRPr="00DB2D5A">
        <w:rPr>
          <w:rFonts w:ascii="Times New Roman" w:eastAsia="Calibri" w:hAnsi="Times New Roman" w:cs="Times New Roman"/>
          <w:sz w:val="24"/>
        </w:rPr>
        <w:t xml:space="preserve">, </w:t>
      </w:r>
      <w:r w:rsidR="006F113B">
        <w:rPr>
          <w:rFonts w:ascii="Times New Roman" w:eastAsia="Calibri" w:hAnsi="Times New Roman" w:cs="Times New Roman"/>
          <w:sz w:val="24"/>
        </w:rPr>
        <w:t>vođenje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upravnih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postupaka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za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procenu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uticaja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na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životnu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sredinu</w:t>
      </w:r>
      <w:r w:rsidRPr="00DB2D5A">
        <w:rPr>
          <w:rFonts w:ascii="Times New Roman" w:eastAsia="Calibri" w:hAnsi="Times New Roman" w:cs="Times New Roman"/>
          <w:sz w:val="24"/>
        </w:rPr>
        <w:t xml:space="preserve">, </w:t>
      </w:r>
      <w:r w:rsidR="006F113B">
        <w:rPr>
          <w:rFonts w:ascii="Times New Roman" w:eastAsia="Calibri" w:hAnsi="Times New Roman" w:cs="Times New Roman"/>
          <w:sz w:val="24"/>
        </w:rPr>
        <w:t>izdavanje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lokacijskih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uslova</w:t>
      </w:r>
      <w:r w:rsidRPr="00DB2D5A">
        <w:rPr>
          <w:rFonts w:ascii="Times New Roman" w:eastAsia="Calibri" w:hAnsi="Times New Roman" w:cs="Times New Roman"/>
          <w:sz w:val="24"/>
        </w:rPr>
        <w:t xml:space="preserve">, </w:t>
      </w:r>
      <w:r w:rsidR="006F113B">
        <w:rPr>
          <w:rFonts w:ascii="Times New Roman" w:eastAsia="Calibri" w:hAnsi="Times New Roman" w:cs="Times New Roman"/>
          <w:sz w:val="24"/>
        </w:rPr>
        <w:t>saglasnosti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i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građevinske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dozvole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za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Projekat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Pr="00DB2D5A">
        <w:rPr>
          <w:rFonts w:ascii="Times New Roman" w:eastAsia="Calibri" w:hAnsi="Times New Roman" w:cs="Times New Roman"/>
          <w:sz w:val="24"/>
          <w:lang w:val="sr-Cyrl-RS"/>
        </w:rPr>
        <w:t>„</w:t>
      </w:r>
      <w:r w:rsidR="006F113B">
        <w:rPr>
          <w:rFonts w:ascii="Times New Roman" w:eastAsia="Calibri" w:hAnsi="Times New Roman" w:cs="Times New Roman"/>
          <w:sz w:val="24"/>
        </w:rPr>
        <w:t>Hidrotehnički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i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bagerski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radovi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na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uređenju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kritičnog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sektora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za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plovidbu</w:t>
      </w:r>
      <w:r w:rsidRPr="00DB2D5A">
        <w:rPr>
          <w:rFonts w:ascii="Times New Roman" w:eastAsia="Calibri" w:hAnsi="Times New Roman" w:cs="Times New Roman"/>
          <w:sz w:val="24"/>
        </w:rPr>
        <w:t xml:space="preserve"> - </w:t>
      </w:r>
      <w:r w:rsidR="006F113B">
        <w:rPr>
          <w:rFonts w:ascii="Times New Roman" w:eastAsia="Calibri" w:hAnsi="Times New Roman" w:cs="Times New Roman"/>
          <w:sz w:val="24"/>
        </w:rPr>
        <w:t>Ušće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Drine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i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Save</w:t>
      </w:r>
      <w:r w:rsidRPr="00DB2D5A">
        <w:rPr>
          <w:rFonts w:ascii="Times New Roman" w:eastAsia="Calibri" w:hAnsi="Times New Roman" w:cs="Times New Roman"/>
          <w:sz w:val="24"/>
          <w:lang w:val="sr-Cyrl-RS"/>
        </w:rPr>
        <w:t>“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Pr="00DB2D5A">
        <w:rPr>
          <w:rFonts w:ascii="Times New Roman" w:eastAsia="Calibri" w:hAnsi="Times New Roman" w:cs="Times New Roman"/>
          <w:sz w:val="24"/>
          <w:szCs w:val="24"/>
        </w:rPr>
        <w:t>2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30/23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146525" w:rsidRPr="00DB2D5A" w:rsidRDefault="00DB2D5A" w:rsidP="00146525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amandmana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</w:rPr>
        <w:t>Predlog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odluke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o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izmeni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i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dopunama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Odluke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o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upotrebi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Vojske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Srbije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i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drugih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snaga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odbrane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u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multinacionalnim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operacijama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van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lastRenderedPageBreak/>
        <w:t>granica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Republike</w:t>
      </w:r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6F113B">
        <w:rPr>
          <w:rFonts w:ascii="Times New Roman" w:eastAsia="Calibri" w:hAnsi="Times New Roman" w:cs="Times New Roman"/>
          <w:sz w:val="24"/>
        </w:rPr>
        <w:t>Srbije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8-226/23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DB2D5A" w:rsidRDefault="00DB2D5A" w:rsidP="003E2AE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2D5A" w:rsidRDefault="006F113B" w:rsidP="003E2AEE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DB2D5A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DB2D5A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DB2D5A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DB2D5A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DB2D5A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DB2D5A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DB2D5A" w:rsidRPr="00DB2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DB2D5A" w:rsidRPr="00DB2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DB2D5A" w:rsidRPr="00DB2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DB2D5A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DB2D5A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DB2D5A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Centralnoj</w:t>
      </w:r>
      <w:r w:rsidR="00DB2D5A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evidenciji</w:t>
      </w:r>
      <w:r w:rsidR="00DB2D5A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stvarnih</w:t>
      </w:r>
      <w:r w:rsidR="00DB2D5A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vlasnika</w:t>
      </w:r>
      <w:r w:rsidR="00DB2D5A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DB2D5A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B2D5A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DB2D5A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DB2D5A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DB2D5A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011-223/23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DB2D5A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="00DB2D5A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DB2D5A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B2D5A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DB2D5A" w:rsidRPr="00DB2D5A" w:rsidRDefault="006F113B" w:rsidP="00DB2D5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DB2D5A" w:rsidRPr="00DB2D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  <w:lang w:val="sr-Cyrl-RS"/>
        </w:rPr>
        <w:t>redlog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stvarnih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DB2D5A" w:rsidRPr="00DB2D5A">
        <w:rPr>
          <w:rFonts w:ascii="Times New Roman" w:hAnsi="Times New Roman" w:cs="Times New Roman"/>
          <w:sz w:val="24"/>
          <w:szCs w:val="24"/>
        </w:rPr>
        <w:t>,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B2D5A"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B2D5A" w:rsidRPr="00DB2D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DB2D5A" w:rsidRPr="00DB2D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amandmani</w:t>
      </w:r>
      <w:r w:rsidR="00DB2D5A" w:rsidRPr="00DB2D5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Jerković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Strahinja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Erac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Đurđević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Stamenkovski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Dragićević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Zečević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Bukumirović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Jerković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Jerković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Jerković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Strahinja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Erac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Đurđević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Stamenkovski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Dragićević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Zečević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Bukumirović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Parandilović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92477" w:rsidRPr="00DB2D5A" w:rsidRDefault="00DB2D5A" w:rsidP="003E2AE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2477" w:rsidRDefault="006F113B" w:rsidP="003E2AEE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492477" w:rsidRDefault="006F113B" w:rsidP="003E2AEE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Druga</w:t>
      </w:r>
      <w:r w:rsidR="00492477" w:rsidRPr="0049247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492477" w:rsidRPr="0049247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492477" w:rsidRPr="0049247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amandmana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="00492477" w:rsidRPr="00DB2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492477" w:rsidRPr="00DB2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akata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Svetskog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poštanskog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saveza</w:t>
      </w:r>
      <w:r w:rsidR="00492477" w:rsidRPr="00DB2D5A">
        <w:rPr>
          <w:rFonts w:ascii="Times New Roman" w:eastAsia="Calibri" w:hAnsi="Times New Roman" w:cs="Times New Roman"/>
          <w:sz w:val="24"/>
          <w:szCs w:val="24"/>
        </w:rPr>
        <w:t>,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011-233/23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492477" w:rsidRPr="00492477" w:rsidRDefault="006F113B" w:rsidP="0049247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492477" w:rsidRPr="00492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akata</w:t>
      </w:r>
      <w:r w:rsidR="00492477" w:rsidRPr="00492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Svetskog</w:t>
      </w:r>
      <w:r w:rsidR="00492477" w:rsidRPr="00492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poštanskog</w:t>
      </w:r>
      <w:r w:rsidR="00492477" w:rsidRPr="00492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saveza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Gavrilović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Ustavom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pravnim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sistemom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E2AEE" w:rsidRDefault="006F113B" w:rsidP="003E2AEE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492477" w:rsidRDefault="006F113B" w:rsidP="003E2AEE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Treća</w:t>
      </w:r>
      <w:r w:rsidR="00492477" w:rsidRPr="0049247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492477" w:rsidRPr="0049247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492477" w:rsidRPr="0049247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amandmana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="00492477" w:rsidRPr="00DB2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492477" w:rsidRPr="00DB2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492477" w:rsidRPr="00DB2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potvrđivanju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Sporazuma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između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Vlade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Republike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Srbije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i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Saveta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ministara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Bosne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i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Hercegovine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o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načinu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finansiranja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i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izrade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projektno</w:t>
      </w:r>
      <w:r w:rsidR="00492477" w:rsidRPr="00DB2D5A">
        <w:rPr>
          <w:rFonts w:ascii="Times New Roman" w:eastAsia="Calibri" w:hAnsi="Times New Roman" w:cs="Times New Roman"/>
          <w:sz w:val="24"/>
        </w:rPr>
        <w:t>-</w:t>
      </w:r>
      <w:r>
        <w:rPr>
          <w:rFonts w:ascii="Times New Roman" w:eastAsia="Calibri" w:hAnsi="Times New Roman" w:cs="Times New Roman"/>
          <w:sz w:val="24"/>
        </w:rPr>
        <w:t>tehničke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dokumentacije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>vođenje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upravnih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postupaka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za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procenu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uticaja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na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životnu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sredinu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>izdavanje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lokacijskih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uslova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>saglasnosti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i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građevinske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dozvole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za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Projekat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 w:rsidR="00492477" w:rsidRPr="00DB2D5A">
        <w:rPr>
          <w:rFonts w:ascii="Times New Roman" w:eastAsia="Calibri" w:hAnsi="Times New Roman" w:cs="Times New Roman"/>
          <w:sz w:val="24"/>
          <w:lang w:val="sr-Cyrl-RS"/>
        </w:rPr>
        <w:t>„</w:t>
      </w:r>
      <w:r>
        <w:rPr>
          <w:rFonts w:ascii="Times New Roman" w:eastAsia="Calibri" w:hAnsi="Times New Roman" w:cs="Times New Roman"/>
          <w:sz w:val="24"/>
        </w:rPr>
        <w:t>Hidrotehnički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i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bagerski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radovi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na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uređenju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kritičnog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sektora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za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plovidbu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- </w:t>
      </w:r>
      <w:r>
        <w:rPr>
          <w:rFonts w:ascii="Times New Roman" w:eastAsia="Calibri" w:hAnsi="Times New Roman" w:cs="Times New Roman"/>
          <w:sz w:val="24"/>
        </w:rPr>
        <w:t>Ušće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Drine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i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Save</w:t>
      </w:r>
      <w:r w:rsidR="00492477" w:rsidRPr="00DB2D5A">
        <w:rPr>
          <w:rFonts w:ascii="Times New Roman" w:eastAsia="Calibri" w:hAnsi="Times New Roman" w:cs="Times New Roman"/>
          <w:sz w:val="24"/>
          <w:lang w:val="sr-Cyrl-RS"/>
        </w:rPr>
        <w:t>“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="00492477" w:rsidRPr="00DB2D5A">
        <w:rPr>
          <w:rFonts w:ascii="Times New Roman" w:eastAsia="Calibri" w:hAnsi="Times New Roman" w:cs="Times New Roman"/>
          <w:sz w:val="24"/>
          <w:szCs w:val="24"/>
        </w:rPr>
        <w:t>2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30/23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492477" w:rsidRPr="00492477" w:rsidRDefault="006F113B" w:rsidP="0049247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163.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nepotpun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odbacio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amandman</w:t>
      </w:r>
      <w:r w:rsidR="00492477" w:rsidRPr="0049247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492477" w:rsidRPr="0049247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="00492477" w:rsidRPr="0049247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porazuma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lade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epublike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rbije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aveta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ministara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</w:rPr>
        <w:t>osne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</w:t>
      </w:r>
      <w:r>
        <w:rPr>
          <w:rFonts w:ascii="Times New Roman" w:hAnsi="Times New Roman" w:cs="Times New Roman"/>
          <w:sz w:val="24"/>
          <w:szCs w:val="24"/>
        </w:rPr>
        <w:t>ercegovine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načinu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finansiranja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izrade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projektno</w:t>
      </w:r>
      <w:r w:rsidR="00492477" w:rsidRPr="004924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tehničke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dokumentacije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vođenje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upravnih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postupaka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procenu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uticaja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životnu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sredinu</w:t>
      </w:r>
      <w:r w:rsidR="00492477" w:rsidRPr="00492477">
        <w:rPr>
          <w:rFonts w:ascii="Times New Roman" w:hAnsi="Times New Roman" w:cs="Times New Roman"/>
          <w:sz w:val="24"/>
          <w:szCs w:val="24"/>
        </w:rPr>
        <w:t>,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lokacijskih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uslova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građevinske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dozvole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H</w:t>
      </w:r>
      <w:r>
        <w:rPr>
          <w:rFonts w:ascii="Times New Roman" w:hAnsi="Times New Roman" w:cs="Times New Roman"/>
          <w:sz w:val="24"/>
          <w:szCs w:val="24"/>
        </w:rPr>
        <w:t>idrotehnički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bagerski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radovi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uređenju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kritičnog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plovidbu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</w:rPr>
        <w:t>šće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rine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92477"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ave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Parandilović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2477" w:rsidRPr="00492477" w:rsidRDefault="006F113B" w:rsidP="0049247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odbacio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odredbu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169.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podneti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92477" w:rsidRDefault="006F113B" w:rsidP="00492477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492477" w:rsidRDefault="006F113B" w:rsidP="0049247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Četvrta</w:t>
      </w:r>
      <w:r w:rsidR="00492477" w:rsidRPr="0049247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492477" w:rsidRPr="0049247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492477" w:rsidRPr="0049247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amandmana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odluke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o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izmeni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i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dopunama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Odluke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o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upotrebi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Vojske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Srbije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i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drugih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snaga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odbrane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u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multinacionalnim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operacijama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van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granica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Republike</w:t>
      </w:r>
      <w:r w:rsidR="00492477" w:rsidRPr="00DB2D5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Srbije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8-226/23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492477"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492477" w:rsidRPr="00492477" w:rsidRDefault="00492477" w:rsidP="0049247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2477" w:rsidRPr="00492477" w:rsidRDefault="006F113B" w:rsidP="0049247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492477" w:rsidRPr="0049247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amandmane</w:t>
      </w:r>
      <w:r w:rsidR="00492477" w:rsidRPr="0049247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492477" w:rsidRPr="0049247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492477" w:rsidRPr="00492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odluke</w:t>
      </w:r>
      <w:r w:rsidR="00492477" w:rsidRPr="004924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492477" w:rsidRPr="004924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izmeni</w:t>
      </w:r>
      <w:r w:rsidR="00492477" w:rsidRPr="004924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492477" w:rsidRPr="004924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dopunama</w:t>
      </w:r>
      <w:r w:rsidR="00492477" w:rsidRPr="004924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Odluke</w:t>
      </w:r>
      <w:r w:rsidR="00492477" w:rsidRPr="004924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492477" w:rsidRPr="004924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upotrebi</w:t>
      </w:r>
      <w:r w:rsidR="00492477" w:rsidRPr="004924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Vojske</w:t>
      </w:r>
      <w:r w:rsidR="00492477" w:rsidRPr="004924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Srbije</w:t>
      </w:r>
      <w:r w:rsidR="00492477" w:rsidRPr="004924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492477" w:rsidRPr="004924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drugih</w:t>
      </w:r>
      <w:r w:rsidR="00492477" w:rsidRPr="004924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snaga</w:t>
      </w:r>
      <w:r w:rsidR="00492477" w:rsidRPr="004924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odbrane</w:t>
      </w:r>
      <w:r w:rsidR="00492477" w:rsidRPr="004924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 w:rsidR="00492477" w:rsidRPr="004924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multinacionalnim</w:t>
      </w:r>
      <w:r w:rsidR="00492477" w:rsidRPr="004924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operacijama</w:t>
      </w:r>
      <w:r w:rsidR="00492477" w:rsidRPr="004924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van</w:t>
      </w:r>
      <w:r w:rsidR="00492477" w:rsidRPr="004924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granica</w:t>
      </w:r>
      <w:r w:rsidR="00492477" w:rsidRPr="004924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Republike</w:t>
      </w:r>
      <w:r w:rsidR="00492477" w:rsidRPr="004924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Srbije</w:t>
      </w:r>
      <w:r w:rsidR="00492477" w:rsidRPr="00492477">
        <w:rPr>
          <w:rFonts w:ascii="Times New Roman" w:hAnsi="Times New Roman" w:cs="Times New Roman"/>
          <w:sz w:val="24"/>
          <w:szCs w:val="24"/>
        </w:rPr>
        <w:t>,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92477"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amandmani</w:t>
      </w:r>
      <w:r w:rsidR="00492477" w:rsidRPr="0049247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92477" w:rsidRPr="00492477" w:rsidRDefault="00492477" w:rsidP="0049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Jakovljević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92477" w:rsidRPr="00492477" w:rsidRDefault="00492477" w:rsidP="0049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Jakovljević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92477" w:rsidRPr="00492477" w:rsidRDefault="00492477" w:rsidP="0049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Strahinja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Erac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Đurđević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Stamenkovski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Dragićević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Zečević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Bukumirović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92477" w:rsidRPr="00492477" w:rsidRDefault="00492477" w:rsidP="0049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Jakovljević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92477" w:rsidRDefault="00492477" w:rsidP="0049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13B">
        <w:rPr>
          <w:rFonts w:ascii="Times New Roman" w:hAnsi="Times New Roman" w:cs="Times New Roman"/>
          <w:sz w:val="24"/>
          <w:szCs w:val="24"/>
          <w:lang w:val="sr-Cyrl-RS"/>
        </w:rPr>
        <w:t>Parandilović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B439C" w:rsidRDefault="00BB439C" w:rsidP="0049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2D5A" w:rsidRPr="006270FD" w:rsidRDefault="006F113B" w:rsidP="003E2AEE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B43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43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BB43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BB43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BB439C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BB43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B439C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B2D5A" w:rsidRPr="007C57F2" w:rsidRDefault="00DB2D5A" w:rsidP="003E2A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6F113B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F113B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F113B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F113B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92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492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0</w:t>
      </w:r>
      <w:r w:rsidRPr="007C5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F113B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</w:t>
      </w:r>
    </w:p>
    <w:p w:rsidR="00DB2D5A" w:rsidRPr="00053B2C" w:rsidRDefault="00DB2D5A" w:rsidP="003E2A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6F113B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F113B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F113B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F113B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F113B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F113B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DB2D5A" w:rsidRPr="007C57F2" w:rsidRDefault="00DB2D5A" w:rsidP="00DB2D5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D5A" w:rsidRPr="007C57F2" w:rsidRDefault="00DB2D5A" w:rsidP="00DB2D5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</w:t>
      </w:r>
      <w:r w:rsidRPr="007C57F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6F113B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DB2D5A" w:rsidRPr="007C57F2" w:rsidRDefault="00DB2D5A" w:rsidP="00DB2D5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B2D5A" w:rsidRPr="007C57F2" w:rsidRDefault="006F113B" w:rsidP="00DB2D5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DB2D5A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DB2D5A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DB2D5A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DB2D5A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DB2D5A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DB2D5A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DB2D5A" w:rsidRPr="007C57F2" w:rsidRDefault="00DB2D5A" w:rsidP="00DB2D5A">
      <w:pPr>
        <w:rPr>
          <w:rFonts w:ascii="Times New Roman" w:hAnsi="Times New Roman" w:cs="Times New Roman"/>
          <w:sz w:val="24"/>
          <w:szCs w:val="24"/>
        </w:rPr>
      </w:pPr>
    </w:p>
    <w:p w:rsidR="00DB2D5A" w:rsidRDefault="00DB2D5A" w:rsidP="00DB2D5A"/>
    <w:p w:rsidR="00103355" w:rsidRDefault="00103355"/>
    <w:sectPr w:rsidR="00103355" w:rsidSect="007C5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FB" w:rsidRDefault="009413FB">
      <w:pPr>
        <w:spacing w:after="0" w:line="240" w:lineRule="auto"/>
      </w:pPr>
      <w:r>
        <w:separator/>
      </w:r>
    </w:p>
  </w:endnote>
  <w:endnote w:type="continuationSeparator" w:id="0">
    <w:p w:rsidR="009413FB" w:rsidRDefault="0094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3B" w:rsidRDefault="006F1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651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57F2" w:rsidRPr="007C57F2" w:rsidRDefault="00BB439C">
        <w:pPr>
          <w:pStyle w:val="Footer"/>
          <w:jc w:val="center"/>
          <w:rPr>
            <w:rFonts w:ascii="Times New Roman" w:hAnsi="Times New Roman" w:cs="Times New Roman"/>
          </w:rPr>
        </w:pPr>
        <w:r w:rsidRPr="007C57F2">
          <w:rPr>
            <w:rFonts w:ascii="Times New Roman" w:hAnsi="Times New Roman" w:cs="Times New Roman"/>
          </w:rPr>
          <w:fldChar w:fldCharType="begin"/>
        </w:r>
        <w:r w:rsidRPr="007C57F2">
          <w:rPr>
            <w:rFonts w:ascii="Times New Roman" w:hAnsi="Times New Roman" w:cs="Times New Roman"/>
          </w:rPr>
          <w:instrText xml:space="preserve"> PAGE   \* MERGEFORMAT </w:instrText>
        </w:r>
        <w:r w:rsidRPr="007C57F2">
          <w:rPr>
            <w:rFonts w:ascii="Times New Roman" w:hAnsi="Times New Roman" w:cs="Times New Roman"/>
          </w:rPr>
          <w:fldChar w:fldCharType="separate"/>
        </w:r>
        <w:r w:rsidR="006F113B">
          <w:rPr>
            <w:rFonts w:ascii="Times New Roman" w:hAnsi="Times New Roman" w:cs="Times New Roman"/>
            <w:noProof/>
          </w:rPr>
          <w:t>4</w:t>
        </w:r>
        <w:r w:rsidRPr="007C57F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9413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3B" w:rsidRDefault="006F1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FB" w:rsidRDefault="009413FB">
      <w:pPr>
        <w:spacing w:after="0" w:line="240" w:lineRule="auto"/>
      </w:pPr>
      <w:r>
        <w:separator/>
      </w:r>
    </w:p>
  </w:footnote>
  <w:footnote w:type="continuationSeparator" w:id="0">
    <w:p w:rsidR="009413FB" w:rsidRDefault="0094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3B" w:rsidRDefault="006F11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3B" w:rsidRDefault="006F11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3B" w:rsidRDefault="006F1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5A"/>
    <w:rsid w:val="00103355"/>
    <w:rsid w:val="00146525"/>
    <w:rsid w:val="001B3593"/>
    <w:rsid w:val="003E2AEE"/>
    <w:rsid w:val="00492477"/>
    <w:rsid w:val="006F113B"/>
    <w:rsid w:val="0082308D"/>
    <w:rsid w:val="0086125C"/>
    <w:rsid w:val="009413FB"/>
    <w:rsid w:val="009636A1"/>
    <w:rsid w:val="00BB439C"/>
    <w:rsid w:val="00DB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2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5A"/>
  </w:style>
  <w:style w:type="paragraph" w:styleId="Header">
    <w:name w:val="header"/>
    <w:basedOn w:val="Normal"/>
    <w:link w:val="HeaderChar"/>
    <w:uiPriority w:val="99"/>
    <w:unhideWhenUsed/>
    <w:rsid w:val="006F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2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5A"/>
  </w:style>
  <w:style w:type="paragraph" w:styleId="Header">
    <w:name w:val="header"/>
    <w:basedOn w:val="Normal"/>
    <w:link w:val="HeaderChar"/>
    <w:uiPriority w:val="99"/>
    <w:unhideWhenUsed/>
    <w:rsid w:val="006F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2023-03-23T10:17:00Z</cp:lastPrinted>
  <dcterms:created xsi:type="dcterms:W3CDTF">2023-04-28T11:17:00Z</dcterms:created>
  <dcterms:modified xsi:type="dcterms:W3CDTF">2023-04-28T11:17:00Z</dcterms:modified>
</cp:coreProperties>
</file>